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4 четверть</w:t>
      </w:r>
    </w:p>
    <w:p>
      <w:pPr>
        <w:pStyle w:val="style0"/>
        <w:tabs>
          <w:tab w:val="left" w:leader="none" w:pos="426"/>
        </w:tabs>
        <w:spacing w:after="0" w:lineRule="auto" w:line="240"/>
        <w:jc w:val="center"/>
        <w:rPr>
          <w:rFonts w:ascii="Times New Roman" w:cs="Times New Roman" w:hAnsi="Times New Roman"/>
          <w:b/>
          <w:bCs/>
        </w:rPr>
      </w:pPr>
    </w:p>
    <w:p>
      <w:pPr>
        <w:pStyle w:val="style157"/>
        <w:tabs>
          <w:tab w:val="left" w:leader="none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 Ч то обозначают </w:t>
      </w:r>
      <w:r>
        <w:rPr>
          <w:rFonts w:ascii="Times New Roman" w:hAnsi="Times New Roman"/>
          <w:b/>
          <w:sz w:val="24"/>
          <w:szCs w:val="24"/>
        </w:rPr>
        <w:t xml:space="preserve">междометия:   </w:t>
      </w:r>
      <w:r>
        <w:rPr>
          <w:rFonts w:ascii="Times New Roman" w:hAnsi="Times New Roman"/>
          <w:sz w:val="24"/>
          <w:szCs w:val="24"/>
        </w:rPr>
        <w:t>Эх!  Увы!</w:t>
      </w:r>
    </w:p>
    <w:p>
      <w:pPr>
        <w:pStyle w:val="style157"/>
        <w:tabs>
          <w:tab w:val="left" w:leader="none" w:pos="426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A)  </w:t>
      </w:r>
      <w:r>
        <w:rPr>
          <w:rFonts w:ascii="Times New Roman" w:hAnsi="Times New Roman"/>
          <w:sz w:val="24"/>
          <w:szCs w:val="24"/>
        </w:rPr>
        <w:t xml:space="preserve">радость;   </w:t>
      </w:r>
      <w:r>
        <w:rPr>
          <w:rFonts w:ascii="Times New Roman" w:hAnsi="Times New Roman"/>
          <w:sz w:val="24"/>
          <w:szCs w:val="24"/>
        </w:rPr>
        <w:t xml:space="preserve">       B)   сожаление;                C)  печаль;         D)  восторг.</w:t>
      </w:r>
    </w:p>
    <w:p>
      <w:pPr>
        <w:pStyle w:val="style0"/>
        <w:tabs>
          <w:tab w:val="left" w:leader="none" w:pos="426"/>
        </w:tabs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157"/>
        <w:tabs>
          <w:tab w:val="left" w:leader="none" w:pos="42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  Какое междометие можно вставьте вместо точек. </w:t>
      </w:r>
    </w:p>
    <w:p>
      <w:pPr>
        <w:pStyle w:val="style157"/>
        <w:tabs>
          <w:tab w:val="left" w:leader="none" w:pos="426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… Богатыри не вы.</w:t>
      </w:r>
    </w:p>
    <w:p>
      <w:pPr>
        <w:pStyle w:val="style157"/>
        <w:tabs>
          <w:tab w:val="left" w:leader="none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A) Ура-а!                   B)  Увы!                     C) Эх!                   D) Ну! </w:t>
      </w:r>
    </w:p>
    <w:p>
      <w:pPr>
        <w:pStyle w:val="style157"/>
        <w:tabs>
          <w:tab w:val="left" w:leader="none" w:pos="42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Найдите ряд с существительными 1-го склонения.</w:t>
      </w:r>
    </w:p>
    <w:p>
      <w:pPr>
        <w:pStyle w:val="style157"/>
        <w:tabs>
          <w:tab w:val="left" w:leader="none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А) Мама, папа, </w:t>
      </w:r>
      <w:r>
        <w:rPr>
          <w:rFonts w:ascii="Times New Roman" w:hAnsi="Times New Roman"/>
          <w:sz w:val="24"/>
          <w:szCs w:val="24"/>
        </w:rPr>
        <w:t xml:space="preserve">земля;   </w:t>
      </w:r>
      <w:r>
        <w:rPr>
          <w:rFonts w:ascii="Times New Roman" w:hAnsi="Times New Roman"/>
          <w:sz w:val="24"/>
          <w:szCs w:val="24"/>
        </w:rPr>
        <w:t xml:space="preserve">            В) Класс, окно, свет;  </w:t>
      </w:r>
    </w:p>
    <w:p>
      <w:pPr>
        <w:pStyle w:val="style157"/>
        <w:tabs>
          <w:tab w:val="left" w:leader="none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С) Дедушка, брат, </w:t>
      </w:r>
      <w:r>
        <w:rPr>
          <w:rFonts w:ascii="Times New Roman" w:hAnsi="Times New Roman"/>
          <w:sz w:val="24"/>
          <w:szCs w:val="24"/>
        </w:rPr>
        <w:t xml:space="preserve">молоко;   </w:t>
      </w:r>
      <w:r>
        <w:rPr>
          <w:rFonts w:ascii="Times New Roman" w:hAnsi="Times New Roman"/>
          <w:sz w:val="24"/>
          <w:szCs w:val="24"/>
        </w:rPr>
        <w:t xml:space="preserve">         D) Жизнь,  рысь, мышь.</w:t>
      </w:r>
    </w:p>
    <w:p>
      <w:pPr>
        <w:pStyle w:val="style157"/>
        <w:tabs>
          <w:tab w:val="left" w:leader="none" w:pos="426"/>
        </w:tabs>
        <w:rPr>
          <w:rFonts w:ascii="Times New Roman" w:hAnsi="Times New Roman"/>
          <w:b/>
          <w:sz w:val="24"/>
          <w:szCs w:val="24"/>
        </w:rPr>
      </w:pPr>
    </w:p>
    <w:p>
      <w:pPr>
        <w:pStyle w:val="style157"/>
        <w:tabs>
          <w:tab w:val="left" w:leader="none" w:pos="42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Как изменяются имена прилагательные?</w:t>
      </w:r>
    </w:p>
    <w:p>
      <w:pPr>
        <w:pStyle w:val="style157"/>
        <w:tabs>
          <w:tab w:val="left" w:leader="none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по </w:t>
      </w:r>
      <w:r>
        <w:rPr>
          <w:rFonts w:ascii="Times New Roman" w:hAnsi="Times New Roman"/>
          <w:sz w:val="24"/>
          <w:szCs w:val="24"/>
        </w:rPr>
        <w:t>родам;  В</w:t>
      </w:r>
      <w:r>
        <w:rPr>
          <w:rFonts w:ascii="Times New Roman" w:hAnsi="Times New Roman"/>
          <w:sz w:val="24"/>
          <w:szCs w:val="24"/>
        </w:rPr>
        <w:t>)   по числам;     С)  по падежам;   D) Все ответы правильны.</w:t>
      </w:r>
    </w:p>
    <w:p>
      <w:pPr>
        <w:pStyle w:val="style0"/>
        <w:tabs>
          <w:tab w:val="left" w:leader="none" w:pos="426"/>
        </w:tabs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 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Определите часть речи, которая обозначает действие предмета, бывает </w:t>
      </w: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         совершенного и несовершенного вида, первого и второго спряжения.</w:t>
      </w:r>
    </w:p>
    <w:p>
      <w:pPr>
        <w:pStyle w:val="style157"/>
        <w:tabs>
          <w:tab w:val="left" w:leader="none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А)  глагол</w:t>
      </w:r>
      <w:r>
        <w:rPr>
          <w:rFonts w:ascii="Times New Roman" w:hAnsi="Times New Roman"/>
          <w:sz w:val="24"/>
          <w:szCs w:val="24"/>
        </w:rPr>
        <w:t xml:space="preserve"> ;                                 В)   имя существительные;</w:t>
      </w:r>
    </w:p>
    <w:p>
      <w:pPr>
        <w:pStyle w:val="style157"/>
        <w:tabs>
          <w:tab w:val="left" w:leader="none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С)   </w:t>
      </w:r>
      <w:r>
        <w:rPr>
          <w:rFonts w:ascii="Times New Roman" w:hAnsi="Times New Roman"/>
          <w:sz w:val="24"/>
          <w:szCs w:val="24"/>
        </w:rPr>
        <w:t xml:space="preserve">имя прилагательное;         D)   местоимение    </w:t>
      </w:r>
    </w:p>
    <w:p>
      <w:pPr>
        <w:pStyle w:val="style0"/>
        <w:tabs>
          <w:tab w:val="left" w:leader="none" w:pos="426"/>
        </w:tabs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6.  Найдите ряд только с порядковыми числительными.</w:t>
      </w: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А) Двое, </w:t>
      </w:r>
      <w:r>
        <w:rPr>
          <w:rFonts w:ascii="Times New Roman" w:cs="Times New Roman" w:hAnsi="Times New Roman"/>
          <w:bCs/>
          <w:sz w:val="24"/>
          <w:szCs w:val="24"/>
        </w:rPr>
        <w:t xml:space="preserve">трое;   </w:t>
      </w:r>
      <w:r>
        <w:rPr>
          <w:rFonts w:ascii="Times New Roman" w:cs="Times New Roman" w:hAnsi="Times New Roman"/>
          <w:bCs/>
          <w:sz w:val="24"/>
          <w:szCs w:val="24"/>
        </w:rPr>
        <w:t xml:space="preserve">  В) пять, двенадцать;     С) седьмой, десятый;   D)  сто,  пятый.</w:t>
      </w:r>
    </w:p>
    <w:p>
      <w:pPr>
        <w:pStyle w:val="style157"/>
        <w:tabs>
          <w:tab w:val="left" w:leader="none" w:pos="426"/>
        </w:tabs>
        <w:rPr>
          <w:rFonts w:ascii="Times New Roman" w:hAnsi="Times New Roman"/>
          <w:b/>
          <w:sz w:val="24"/>
          <w:szCs w:val="24"/>
        </w:rPr>
      </w:pPr>
    </w:p>
    <w:p>
      <w:pPr>
        <w:pStyle w:val="style157"/>
        <w:tabs>
          <w:tab w:val="left" w:leader="none" w:pos="42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 В каком ряду даны </w:t>
      </w:r>
      <w:r>
        <w:rPr>
          <w:rFonts w:ascii="Times New Roman" w:hAnsi="Times New Roman"/>
          <w:b/>
          <w:sz w:val="24"/>
          <w:szCs w:val="24"/>
        </w:rPr>
        <w:t>слова</w:t>
      </w:r>
      <w:r>
        <w:rPr>
          <w:rFonts w:ascii="Times New Roman" w:hAnsi="Times New Roman"/>
          <w:b/>
          <w:sz w:val="24"/>
          <w:szCs w:val="24"/>
        </w:rPr>
        <w:t xml:space="preserve"> выражающие радость, восхищение </w:t>
      </w:r>
    </w:p>
    <w:p>
      <w:pPr>
        <w:pStyle w:val="style157"/>
        <w:tabs>
          <w:tab w:val="left" w:leader="none" w:pos="42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и восторг?</w:t>
      </w:r>
    </w:p>
    <w:p>
      <w:pPr>
        <w:pStyle w:val="style157"/>
        <w:tabs>
          <w:tab w:val="left" w:leader="none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A) Ах! Ура-а!              B) Эх!  Увы!       C) Ох!  Ай!        D) Эй! Ну! </w:t>
      </w:r>
    </w:p>
    <w:p>
      <w:pPr>
        <w:pStyle w:val="style0"/>
        <w:tabs>
          <w:tab w:val="left" w:leader="none" w:pos="426"/>
        </w:tabs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 </w:t>
      </w:r>
      <w:r>
        <w:rPr>
          <w:rFonts w:ascii="Times New Roman" w:cs="Times New Roman" w:eastAsia="Calibri" w:hAnsi="Times New Roman"/>
          <w:b/>
          <w:sz w:val="24"/>
          <w:szCs w:val="24"/>
        </w:rPr>
        <w:t>Укажите предложение с глаголом в повелительном наклонении.</w:t>
      </w:r>
    </w:p>
    <w:p>
      <w:pPr>
        <w:pStyle w:val="style157"/>
        <w:tabs>
          <w:tab w:val="left" w:leader="none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А)   </w:t>
      </w:r>
      <w:r>
        <w:rPr>
          <w:rFonts w:ascii="Times New Roman" w:hAnsi="Times New Roman"/>
          <w:sz w:val="24"/>
          <w:szCs w:val="24"/>
        </w:rPr>
        <w:t>Книга не только наш друг, но постоянный, вечный спутник. (</w:t>
      </w:r>
      <w:r>
        <w:rPr>
          <w:rFonts w:ascii="Times New Roman" w:hAnsi="Times New Roman"/>
          <w:sz w:val="24"/>
          <w:szCs w:val="24"/>
        </w:rPr>
        <w:t>Д.Бедный</w:t>
      </w:r>
      <w:r>
        <w:rPr>
          <w:rFonts w:ascii="Times New Roman" w:hAnsi="Times New Roman"/>
          <w:sz w:val="24"/>
          <w:szCs w:val="24"/>
        </w:rPr>
        <w:t xml:space="preserve">)  </w:t>
      </w:r>
    </w:p>
    <w:p>
      <w:pPr>
        <w:pStyle w:val="style157"/>
        <w:tabs>
          <w:tab w:val="left" w:leader="none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В)   </w:t>
      </w:r>
      <w:r>
        <w:rPr>
          <w:rFonts w:ascii="Times New Roman" w:hAnsi="Times New Roman"/>
          <w:sz w:val="24"/>
          <w:szCs w:val="24"/>
        </w:rPr>
        <w:t>Всем хорошим во мне я обязан книгам. (</w:t>
      </w:r>
      <w:r>
        <w:rPr>
          <w:rFonts w:ascii="Times New Roman" w:hAnsi="Times New Roman"/>
          <w:sz w:val="24"/>
          <w:szCs w:val="24"/>
        </w:rPr>
        <w:t>М.Горький</w:t>
      </w:r>
      <w:r>
        <w:rPr>
          <w:rFonts w:ascii="Times New Roman" w:hAnsi="Times New Roman"/>
          <w:sz w:val="24"/>
          <w:szCs w:val="24"/>
        </w:rPr>
        <w:t xml:space="preserve">) </w:t>
      </w:r>
    </w:p>
    <w:p>
      <w:pPr>
        <w:pStyle w:val="style157"/>
        <w:tabs>
          <w:tab w:val="left" w:leader="none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С)   </w:t>
      </w:r>
      <w:r>
        <w:rPr>
          <w:rFonts w:ascii="Times New Roman" w:hAnsi="Times New Roman"/>
          <w:sz w:val="24"/>
          <w:szCs w:val="24"/>
        </w:rPr>
        <w:t>Книги – это друзья, бесстрастные, но верные (</w:t>
      </w:r>
      <w:r>
        <w:rPr>
          <w:rFonts w:ascii="Times New Roman" w:hAnsi="Times New Roman"/>
          <w:sz w:val="24"/>
          <w:szCs w:val="24"/>
        </w:rPr>
        <w:t>В.Гюго</w:t>
      </w:r>
      <w:r>
        <w:rPr>
          <w:rFonts w:ascii="Times New Roman" w:hAnsi="Times New Roman"/>
          <w:sz w:val="24"/>
          <w:szCs w:val="24"/>
        </w:rPr>
        <w:t xml:space="preserve">) </w:t>
      </w:r>
    </w:p>
    <w:p>
      <w:pPr>
        <w:pStyle w:val="style157"/>
        <w:tabs>
          <w:tab w:val="left" w:leader="none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D)   Берегите книгу – источник знаний. (</w:t>
      </w:r>
      <w:r>
        <w:rPr>
          <w:rFonts w:ascii="Times New Roman" w:hAnsi="Times New Roman"/>
          <w:sz w:val="24"/>
          <w:szCs w:val="24"/>
        </w:rPr>
        <w:t>М.Горький</w:t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style0"/>
        <w:tabs>
          <w:tab w:val="left" w:leader="none" w:pos="426"/>
        </w:tabs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9.  Какая часть речи указывает на предметы, признаки </w:t>
      </w:r>
      <w:r>
        <w:rPr>
          <w:rFonts w:ascii="Times New Roman" w:cs="Times New Roman" w:hAnsi="Times New Roman"/>
          <w:b/>
          <w:bCs/>
          <w:sz w:val="24"/>
          <w:szCs w:val="24"/>
        </w:rPr>
        <w:t>предметов,  но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не называет их.</w:t>
      </w: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А)Глагол</w:t>
      </w:r>
      <w:r>
        <w:rPr>
          <w:rFonts w:ascii="Times New Roman" w:cs="Times New Roman" w:hAnsi="Times New Roman"/>
          <w:bCs/>
          <w:sz w:val="24"/>
          <w:szCs w:val="24"/>
        </w:rPr>
        <w:t>;     В) Местоимение;    С) Имя существительное;     D) Имя прилагательное.</w:t>
      </w: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10.  Как звали механика из </w:t>
      </w:r>
      <w:r>
        <w:rPr>
          <w:rFonts w:ascii="Times New Roman" w:cs="Times New Roman" w:hAnsi="Times New Roman"/>
          <w:b/>
          <w:bCs/>
          <w:sz w:val="24"/>
          <w:szCs w:val="24"/>
        </w:rPr>
        <w:t>космокатера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Алисы?</w:t>
      </w: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А) </w:t>
      </w:r>
      <w:r>
        <w:rPr>
          <w:rFonts w:ascii="Times New Roman" w:cs="Times New Roman" w:hAnsi="Times New Roman"/>
          <w:bCs/>
          <w:sz w:val="24"/>
          <w:szCs w:val="24"/>
        </w:rPr>
        <w:t>Полосков</w:t>
      </w:r>
      <w:r>
        <w:rPr>
          <w:rFonts w:ascii="Times New Roman" w:cs="Times New Roman" w:hAnsi="Times New Roman"/>
          <w:bCs/>
          <w:sz w:val="24"/>
          <w:szCs w:val="24"/>
        </w:rPr>
        <w:t xml:space="preserve">;   </w:t>
      </w:r>
      <w:r>
        <w:rPr>
          <w:rFonts w:ascii="Times New Roman" w:cs="Times New Roman" w:hAnsi="Times New Roman"/>
          <w:bCs/>
          <w:sz w:val="24"/>
          <w:szCs w:val="24"/>
        </w:rPr>
        <w:t xml:space="preserve">       В) Зелёный;         С) Пегас:      D) </w:t>
      </w:r>
      <w:r>
        <w:rPr>
          <w:rFonts w:ascii="Times New Roman" w:cs="Times New Roman" w:hAnsi="Times New Roman"/>
          <w:bCs/>
          <w:sz w:val="24"/>
          <w:szCs w:val="24"/>
        </w:rPr>
        <w:t>Селезнёв</w:t>
      </w:r>
      <w:r>
        <w:rPr>
          <w:rFonts w:ascii="Times New Roman" w:cs="Times New Roman" w:hAnsi="Times New Roman"/>
          <w:bCs/>
          <w:sz w:val="24"/>
          <w:szCs w:val="24"/>
        </w:rPr>
        <w:t>.</w:t>
      </w: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11. Назовите первого лётчика – узбека. ___________________________________________</w:t>
      </w:r>
    </w:p>
    <w:p>
      <w:pPr>
        <w:pStyle w:val="style0"/>
        <w:tabs>
          <w:tab w:val="left" w:leader="none" w:pos="426"/>
        </w:tabs>
        <w:spacing w:after="0" w:lineRule="auto" w:line="36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 xml:space="preserve">12. Почему кустики начали петь в космосе? </w:t>
      </w:r>
      <w:r>
        <w:rPr>
          <w:rFonts w:ascii="Times New Roman" w:cs="Times New Roman" w:hAnsi="Times New Roman"/>
          <w:b/>
          <w:bCs/>
        </w:rPr>
        <w:t>( из</w:t>
      </w:r>
      <w:r>
        <w:rPr>
          <w:rFonts w:ascii="Times New Roman" w:cs="Times New Roman" w:hAnsi="Times New Roman"/>
          <w:b/>
          <w:bCs/>
        </w:rPr>
        <w:t xml:space="preserve"> «Путешествия Алисы») ____________________</w:t>
      </w:r>
    </w:p>
    <w:p>
      <w:pPr>
        <w:pStyle w:val="style0"/>
        <w:tabs>
          <w:tab w:val="left" w:leader="none" w:pos="426"/>
        </w:tabs>
        <w:spacing w:after="0" w:lineRule="auto" w:line="36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13. Какое задание дала Тому тётя Полли? _______________________________________________</w:t>
      </w:r>
    </w:p>
    <w:p>
      <w:pPr>
        <w:pStyle w:val="style0"/>
        <w:tabs>
          <w:tab w:val="left" w:leader="none" w:pos="426"/>
        </w:tabs>
        <w:spacing w:after="0" w:lineRule="auto" w:line="36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14.  Чего представлял собой Бен Роджерс? _______________________________________________</w:t>
      </w:r>
    </w:p>
    <w:p>
      <w:pPr>
        <w:pStyle w:val="style0"/>
        <w:tabs>
          <w:tab w:val="left" w:leader="none" w:pos="426"/>
        </w:tabs>
        <w:spacing w:after="0" w:lineRule="auto" w:line="36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 xml:space="preserve">15. Кто автор </w:t>
      </w:r>
      <w:r>
        <w:rPr>
          <w:rFonts w:ascii="Times New Roman" w:cs="Times New Roman" w:hAnsi="Times New Roman"/>
          <w:b/>
          <w:bCs/>
        </w:rPr>
        <w:t>произведения  «</w:t>
      </w:r>
      <w:r>
        <w:rPr>
          <w:rFonts w:ascii="Times New Roman" w:cs="Times New Roman" w:hAnsi="Times New Roman"/>
          <w:b/>
          <w:bCs/>
        </w:rPr>
        <w:t>Приключения Тома Сойера»? _______________________________</w:t>
      </w: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F66B890"/>
    <w:lvl w:ilvl="0" w:tplc="0FB01EC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eastAsia="宋体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Calibri" w:eastAsia="Times New Roman" w:hAnsi="Calibri"/>
      <w:lang w:eastAsia="ru-RU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267</Words>
  <Pages>2</Pages>
  <Characters>1600</Characters>
  <Application>WPS Office</Application>
  <DocSecurity>0</DocSecurity>
  <Paragraphs>47</Paragraphs>
  <ScaleCrop>false</ScaleCrop>
  <LinksUpToDate>false</LinksUpToDate>
  <CharactersWithSpaces>2234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2024-05-16T10:28:00Z</dcterms:created>
  <dc:creator>Qo'qon AKT</dc:creator>
  <lastModifiedBy>2209116AG</lastModifiedBy>
  <dcterms:modified xsi:type="dcterms:W3CDTF">2025-04-29T04:43:37Z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13abd10f85964201a8e3fac4c6276d9e</vt:lpwstr>
  </property>
</Properties>
</file>